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8105" w14:textId="7F65FFCC" w:rsidR="002B04CE" w:rsidRPr="002B04CE" w:rsidRDefault="002B04CE">
      <w:pPr>
        <w:rPr>
          <w:i/>
          <w:iCs/>
          <w:sz w:val="24"/>
          <w:szCs w:val="24"/>
        </w:rPr>
      </w:pPr>
      <w:r w:rsidRPr="005022EF">
        <w:t xml:space="preserve">TRASFERIMENTI NELLA SCUOLA – COSA ACCADE DOPO LA FIRMA DELL’ACCORDO SEPARATO </w:t>
      </w:r>
      <w:r w:rsidRPr="005022EF">
        <w:br/>
      </w:r>
      <w:r w:rsidRPr="005022EF">
        <w:rPr>
          <w:b/>
          <w:bCs/>
          <w:sz w:val="36"/>
          <w:szCs w:val="36"/>
        </w:rPr>
        <w:t>Turi: è stato firmato un non-contratto. Pronti al contenzioso.</w:t>
      </w:r>
      <w:r w:rsidRPr="005022EF">
        <w:rPr>
          <w:b/>
          <w:bCs/>
          <w:sz w:val="36"/>
          <w:szCs w:val="36"/>
        </w:rPr>
        <w:br/>
      </w:r>
      <w:r w:rsidRPr="005022EF">
        <w:rPr>
          <w:i/>
          <w:iCs/>
          <w:sz w:val="24"/>
          <w:szCs w:val="24"/>
        </w:rPr>
        <w:t xml:space="preserve">Sono 800 mila i docenti discriminanti da blocchi triennali a ripetizione. Il blocco anche per i </w:t>
      </w:r>
      <w:proofErr w:type="spellStart"/>
      <w:r w:rsidRPr="005022EF">
        <w:rPr>
          <w:i/>
          <w:iCs/>
          <w:sz w:val="24"/>
          <w:szCs w:val="24"/>
        </w:rPr>
        <w:t>Dsga</w:t>
      </w:r>
      <w:proofErr w:type="spellEnd"/>
      <w:r w:rsidRPr="005022EF">
        <w:rPr>
          <w:i/>
          <w:iCs/>
          <w:sz w:val="24"/>
          <w:szCs w:val="24"/>
        </w:rPr>
        <w:t>.</w:t>
      </w:r>
    </w:p>
    <w:p w14:paraId="0C10BB5E" w14:textId="76091D0D" w:rsidR="00F9282F" w:rsidRPr="003678E0" w:rsidRDefault="006F0980">
      <w:r w:rsidRPr="003678E0">
        <w:t>U</w:t>
      </w:r>
      <w:r w:rsidR="008E2944" w:rsidRPr="003678E0">
        <w:t>n non contratto</w:t>
      </w:r>
      <w:r w:rsidRPr="003678E0">
        <w:t xml:space="preserve">: questa la definizione che </w:t>
      </w:r>
      <w:r w:rsidR="00961285" w:rsidRPr="003678E0">
        <w:t xml:space="preserve">si vuole dare al </w:t>
      </w:r>
      <w:r w:rsidRPr="003678E0">
        <w:t xml:space="preserve">diamo del testo sulla mobilità. </w:t>
      </w:r>
      <w:r w:rsidR="008E2944" w:rsidRPr="003678E0">
        <w:t xml:space="preserve"> </w:t>
      </w:r>
      <w:r w:rsidRPr="003678E0">
        <w:t>U</w:t>
      </w:r>
      <w:r w:rsidR="008E2944" w:rsidRPr="003678E0">
        <w:t xml:space="preserve">n pasticcio tutto burocratico che invece di garantire trasparenza e diritti, li </w:t>
      </w:r>
      <w:r w:rsidR="00961285" w:rsidRPr="003678E0">
        <w:t xml:space="preserve">diversifica </w:t>
      </w:r>
      <w:r w:rsidR="008E2944" w:rsidRPr="003678E0">
        <w:t>per annate e per situazioni soggettive che poco hanno a che fare con un contratto collettivo</w:t>
      </w:r>
      <w:r w:rsidR="00F9282F" w:rsidRPr="003678E0">
        <w:t>.</w:t>
      </w:r>
    </w:p>
    <w:p w14:paraId="2B00779A" w14:textId="556EF16B" w:rsidR="00F9282F" w:rsidRPr="003678E0" w:rsidRDefault="00033FAC">
      <w:r w:rsidRPr="003678E0">
        <w:t>Il c</w:t>
      </w:r>
      <w:r w:rsidR="00F9282F" w:rsidRPr="003678E0">
        <w:t>ontratto</w:t>
      </w:r>
      <w:r w:rsidR="00961285" w:rsidRPr="003678E0">
        <w:t xml:space="preserve"> si definisce</w:t>
      </w:r>
      <w:r w:rsidR="00F9282F" w:rsidRPr="003678E0">
        <w:t xml:space="preserve"> </w:t>
      </w:r>
      <w:r w:rsidRPr="003678E0">
        <w:t>‘</w:t>
      </w:r>
      <w:r w:rsidR="00F9282F" w:rsidRPr="003678E0">
        <w:t>collettivo</w:t>
      </w:r>
      <w:r w:rsidRPr="003678E0">
        <w:t>’, ‘</w:t>
      </w:r>
      <w:r w:rsidR="00961285" w:rsidRPr="003678E0">
        <w:t xml:space="preserve">di </w:t>
      </w:r>
      <w:proofErr w:type="spellStart"/>
      <w:r w:rsidR="0032454F" w:rsidRPr="003678E0">
        <w:t>lavoro</w:t>
      </w:r>
      <w:r w:rsidRPr="003678E0">
        <w:t>’</w:t>
      </w:r>
      <w:proofErr w:type="spellEnd"/>
      <w:r w:rsidR="00F9282F" w:rsidRPr="003678E0">
        <w:t xml:space="preserve">: </w:t>
      </w:r>
      <w:r w:rsidRPr="003678E0">
        <w:t>termini e</w:t>
      </w:r>
      <w:r w:rsidR="00F9282F" w:rsidRPr="003678E0">
        <w:t xml:space="preserve"> modalità</w:t>
      </w:r>
      <w:r w:rsidR="008E2944" w:rsidRPr="003678E0">
        <w:t xml:space="preserve"> </w:t>
      </w:r>
      <w:r w:rsidR="00F9282F" w:rsidRPr="003678E0">
        <w:t xml:space="preserve">di accordo </w:t>
      </w:r>
      <w:r w:rsidR="008E2944" w:rsidRPr="003678E0">
        <w:t>che</w:t>
      </w:r>
      <w:r w:rsidR="00F9282F" w:rsidRPr="003678E0">
        <w:t xml:space="preserve"> per noi</w:t>
      </w:r>
      <w:r w:rsidR="008E2944" w:rsidRPr="003678E0">
        <w:t xml:space="preserve"> non p</w:t>
      </w:r>
      <w:r w:rsidRPr="003678E0">
        <w:t>ossono</w:t>
      </w:r>
      <w:r w:rsidR="008E2944" w:rsidRPr="003678E0">
        <w:t xml:space="preserve"> essere elus</w:t>
      </w:r>
      <w:r w:rsidRPr="003678E0">
        <w:t>i</w:t>
      </w:r>
      <w:r w:rsidR="008E2944" w:rsidRPr="003678E0">
        <w:t>.</w:t>
      </w:r>
      <w:r w:rsidRPr="003678E0">
        <w:t xml:space="preserve"> </w:t>
      </w:r>
      <w:r w:rsidRPr="003678E0">
        <w:br/>
      </w:r>
      <w:r w:rsidR="00961285" w:rsidRPr="003678E0">
        <w:t>Sarà</w:t>
      </w:r>
      <w:r w:rsidRPr="003678E0">
        <w:t xml:space="preserve"> </w:t>
      </w:r>
      <w:r w:rsidR="008E2944" w:rsidRPr="003678E0">
        <w:t>il senso dei tempi che viviamo: abbiamo assistito a leggi ad personam e non possiamo certo tollerare o accettare contratti ad personam.</w:t>
      </w:r>
    </w:p>
    <w:p w14:paraId="7A610BFA" w14:textId="77777777" w:rsidR="00033FAC" w:rsidRPr="003678E0" w:rsidRDefault="008E2944" w:rsidP="00033FAC">
      <w:r w:rsidRPr="003678E0">
        <w:t>La contrattazione ha regole</w:t>
      </w:r>
      <w:r w:rsidR="004B6C88" w:rsidRPr="003678E0">
        <w:t xml:space="preserve"> per definirsi tale</w:t>
      </w:r>
      <w:r w:rsidR="00033FAC" w:rsidRPr="003678E0">
        <w:t>:</w:t>
      </w:r>
    </w:p>
    <w:p w14:paraId="26BB1BCC" w14:textId="1BD81CAE" w:rsidR="00F9282F" w:rsidRPr="003678E0" w:rsidRDefault="008E2944" w:rsidP="00033FAC">
      <w:pPr>
        <w:pStyle w:val="Paragrafoelenco"/>
        <w:numPr>
          <w:ilvl w:val="0"/>
          <w:numId w:val="1"/>
        </w:numPr>
      </w:pPr>
      <w:r w:rsidRPr="002B04CE">
        <w:rPr>
          <w:b/>
          <w:bCs/>
        </w:rPr>
        <w:t>deve essere chiara e trasparente</w:t>
      </w:r>
      <w:r w:rsidRPr="003678E0">
        <w:t xml:space="preserve"> tanto che ogn</w:t>
      </w:r>
      <w:r w:rsidR="00F9282F" w:rsidRPr="003678E0">
        <w:t>i destinatario</w:t>
      </w:r>
      <w:r w:rsidRPr="003678E0">
        <w:t xml:space="preserve"> leggendola</w:t>
      </w:r>
      <w:r w:rsidR="00F9282F" w:rsidRPr="003678E0">
        <w:t xml:space="preserve"> possa capirla </w:t>
      </w:r>
      <w:r w:rsidR="004B6C88" w:rsidRPr="003678E0">
        <w:t>p</w:t>
      </w:r>
      <w:r w:rsidR="00F9282F" w:rsidRPr="003678E0">
        <w:t>e</w:t>
      </w:r>
      <w:r w:rsidR="004B6C88" w:rsidRPr="003678E0">
        <w:t>r poterla</w:t>
      </w:r>
      <w:r w:rsidR="00F9282F" w:rsidRPr="003678E0">
        <w:t xml:space="preserve"> applicar</w:t>
      </w:r>
      <w:r w:rsidR="004B6C88" w:rsidRPr="003678E0">
        <w:t>e</w:t>
      </w:r>
      <w:r w:rsidR="00F9282F" w:rsidRPr="003678E0">
        <w:t>.</w:t>
      </w:r>
    </w:p>
    <w:p w14:paraId="10032239" w14:textId="2D54C1F3" w:rsidR="00F557A0" w:rsidRPr="003678E0" w:rsidRDefault="008E2944" w:rsidP="00F9282F">
      <w:pPr>
        <w:pStyle w:val="Paragrafoelenco"/>
        <w:numPr>
          <w:ilvl w:val="0"/>
          <w:numId w:val="1"/>
        </w:numPr>
      </w:pPr>
      <w:r w:rsidRPr="002B04CE">
        <w:rPr>
          <w:b/>
          <w:bCs/>
        </w:rPr>
        <w:t>deve registrare il massimo della convergenza sindacale</w:t>
      </w:r>
      <w:r w:rsidR="00F557A0" w:rsidRPr="003678E0">
        <w:t xml:space="preserve">, quella che </w:t>
      </w:r>
      <w:r w:rsidRPr="003678E0">
        <w:t>la legge assegna ai vari soggetti sinda</w:t>
      </w:r>
      <w:r w:rsidR="00F557A0" w:rsidRPr="003678E0">
        <w:t>ca</w:t>
      </w:r>
      <w:r w:rsidRPr="003678E0">
        <w:t>li</w:t>
      </w:r>
      <w:r w:rsidR="00F557A0" w:rsidRPr="003678E0">
        <w:t xml:space="preserve"> in termini di rappresentatività</w:t>
      </w:r>
      <w:r w:rsidR="004B6C88" w:rsidRPr="003678E0">
        <w:t xml:space="preserve"> perché abbia effetti erga omnes</w:t>
      </w:r>
      <w:r w:rsidR="00F557A0" w:rsidRPr="003678E0">
        <w:t>.</w:t>
      </w:r>
    </w:p>
    <w:p w14:paraId="213BD0B8" w14:textId="7F2A9EF8" w:rsidR="00F557A0" w:rsidRPr="003678E0" w:rsidRDefault="00F82E89" w:rsidP="00F557A0">
      <w:pPr>
        <w:pStyle w:val="Paragrafoelenco"/>
        <w:numPr>
          <w:ilvl w:val="0"/>
          <w:numId w:val="1"/>
        </w:numPr>
      </w:pPr>
      <w:r w:rsidRPr="002B04CE">
        <w:rPr>
          <w:b/>
          <w:bCs/>
        </w:rPr>
        <w:t xml:space="preserve">agisce su un piano di </w:t>
      </w:r>
      <w:r w:rsidR="00D11581" w:rsidRPr="002B04CE">
        <w:rPr>
          <w:b/>
          <w:bCs/>
        </w:rPr>
        <w:t>sostanziale</w:t>
      </w:r>
      <w:r w:rsidRPr="002B04CE">
        <w:rPr>
          <w:b/>
          <w:bCs/>
        </w:rPr>
        <w:t xml:space="preserve"> parità con regole</w:t>
      </w:r>
      <w:r w:rsidRPr="003678E0">
        <w:t xml:space="preserve"> </w:t>
      </w:r>
      <w:r w:rsidR="00F557A0" w:rsidRPr="003678E0">
        <w:t xml:space="preserve">e </w:t>
      </w:r>
      <w:r w:rsidR="00D11581" w:rsidRPr="003678E0">
        <w:t>strumenti</w:t>
      </w:r>
      <w:r w:rsidRPr="003678E0">
        <w:t xml:space="preserve"> che ne consentano di trovare l’equilibrio tra diritti e doveri</w:t>
      </w:r>
      <w:r w:rsidR="004B6C88" w:rsidRPr="003678E0">
        <w:t>, oggetto della regola contrattuale che è cogente per tutti</w:t>
      </w:r>
      <w:r w:rsidR="00F557A0" w:rsidRPr="003678E0">
        <w:t>.</w:t>
      </w:r>
    </w:p>
    <w:p w14:paraId="39428AA2" w14:textId="053C2379" w:rsidR="00F77FCE" w:rsidRPr="003678E0" w:rsidRDefault="00F557A0" w:rsidP="00F557A0">
      <w:r w:rsidRPr="003678E0">
        <w:t>N</w:t>
      </w:r>
      <w:r w:rsidR="00F82E89" w:rsidRPr="003678E0">
        <w:t xml:space="preserve">essuno di questi elementi è rilevabile in questo </w:t>
      </w:r>
      <w:r w:rsidR="00F82E89" w:rsidRPr="003678E0">
        <w:rPr>
          <w:b/>
          <w:bCs/>
          <w:i/>
          <w:iCs/>
        </w:rPr>
        <w:t>non</w:t>
      </w:r>
      <w:r w:rsidR="002B04CE">
        <w:rPr>
          <w:b/>
          <w:bCs/>
          <w:i/>
          <w:iCs/>
        </w:rPr>
        <w:t>-</w:t>
      </w:r>
      <w:r w:rsidR="00F82E89" w:rsidRPr="003678E0">
        <w:rPr>
          <w:b/>
          <w:bCs/>
          <w:i/>
          <w:iCs/>
        </w:rPr>
        <w:t>contratto</w:t>
      </w:r>
      <w:r w:rsidR="00F82E89" w:rsidRPr="003678E0">
        <w:t>.</w:t>
      </w:r>
      <w:r w:rsidR="00F82E89" w:rsidRPr="003678E0">
        <w:br/>
      </w:r>
      <w:r w:rsidRPr="003678E0">
        <w:t>Quello che viene presentato è</w:t>
      </w:r>
      <w:r w:rsidR="00F82E89" w:rsidRPr="003678E0">
        <w:t xml:space="preserve"> </w:t>
      </w:r>
      <w:r w:rsidRPr="003678E0">
        <w:t xml:space="preserve">piuttosto </w:t>
      </w:r>
      <w:r w:rsidR="00F82E89" w:rsidRPr="003678E0">
        <w:t xml:space="preserve">un provvedimento, </w:t>
      </w:r>
      <w:r w:rsidRPr="003678E0">
        <w:t>meglio, un</w:t>
      </w:r>
      <w:r w:rsidR="00F82E89" w:rsidRPr="003678E0">
        <w:t xml:space="preserve"> atto autoritativo di natura ammnistrativa</w:t>
      </w:r>
      <w:r w:rsidR="00180E00" w:rsidRPr="003678E0">
        <w:t xml:space="preserve">, </w:t>
      </w:r>
      <w:r w:rsidR="00F82E89" w:rsidRPr="003678E0">
        <w:t xml:space="preserve">che con un’interpretazione </w:t>
      </w:r>
      <w:r w:rsidR="00180E00" w:rsidRPr="003678E0">
        <w:t xml:space="preserve">intrecciata </w:t>
      </w:r>
      <w:r w:rsidR="00F82E89" w:rsidRPr="003678E0">
        <w:t xml:space="preserve">di leggi farraginose, </w:t>
      </w:r>
      <w:r w:rsidR="00F77FCE" w:rsidRPr="003678E0">
        <w:t xml:space="preserve">e </w:t>
      </w:r>
      <w:r w:rsidR="00F82E89" w:rsidRPr="003678E0">
        <w:t>di difficile applicazione</w:t>
      </w:r>
      <w:r w:rsidR="004B6C88" w:rsidRPr="003678E0">
        <w:t xml:space="preserve"> e</w:t>
      </w:r>
      <w:r w:rsidR="00F82E89" w:rsidRPr="003678E0">
        <w:t xml:space="preserve"> trova il modo per superarle</w:t>
      </w:r>
      <w:r w:rsidR="00F77FCE" w:rsidRPr="003678E0">
        <w:t>.</w:t>
      </w:r>
    </w:p>
    <w:p w14:paraId="4324F7EA" w14:textId="251A913C" w:rsidR="00392976" w:rsidRPr="003678E0" w:rsidRDefault="002B04CE" w:rsidP="00F557A0">
      <w:r>
        <w:rPr>
          <w:rFonts w:cstheme="minorHAnsi"/>
          <w:i/>
          <w:iCs/>
        </w:rPr>
        <w:t>«</w:t>
      </w:r>
      <w:r w:rsidR="00F77FCE" w:rsidRPr="002B04CE">
        <w:rPr>
          <w:i/>
          <w:iCs/>
        </w:rPr>
        <w:t>Per i nemici le leggi si applicano, per gli amici si interpretano</w:t>
      </w:r>
      <w:r>
        <w:rPr>
          <w:rFonts w:cstheme="minorHAnsi"/>
          <w:i/>
          <w:iCs/>
        </w:rPr>
        <w:t>»</w:t>
      </w:r>
      <w:r w:rsidR="00F77FCE" w:rsidRPr="003678E0">
        <w:t xml:space="preserve"> – diceva Giolitti.</w:t>
      </w:r>
      <w:r w:rsidR="00F77FCE" w:rsidRPr="003678E0">
        <w:br/>
        <w:t>P</w:t>
      </w:r>
      <w:r w:rsidR="00F82E89" w:rsidRPr="003678E0">
        <w:t>rassi in uso prima della delegificazione e della contrattualizzazione</w:t>
      </w:r>
      <w:r w:rsidR="00392976" w:rsidRPr="003678E0">
        <w:t>:</w:t>
      </w:r>
      <w:r w:rsidR="00F77FCE" w:rsidRPr="003678E0">
        <w:t xml:space="preserve"> azione di formalizzazione democratica di principi negoziati, migliorativa delle condizioni di lavoro.</w:t>
      </w:r>
    </w:p>
    <w:p w14:paraId="07500D21" w14:textId="131ADFED" w:rsidR="00F913F9" w:rsidRPr="003678E0" w:rsidRDefault="00F77FCE" w:rsidP="00F557A0">
      <w:r w:rsidRPr="003678E0">
        <w:t xml:space="preserve">L’atto firmato da un solo sindacato </w:t>
      </w:r>
      <w:r w:rsidR="001C0A4E" w:rsidRPr="003678E0">
        <w:t xml:space="preserve">non legittima la sua applicazione erga omnes e </w:t>
      </w:r>
      <w:r w:rsidRPr="003678E0">
        <w:t>ci porta, invece, nel campo delle interrelazioni tra disposizioni, in un intreccio</w:t>
      </w:r>
      <w:r w:rsidR="00F913F9" w:rsidRPr="003678E0">
        <w:t xml:space="preserve"> tra</w:t>
      </w:r>
      <w:r w:rsidRPr="003678E0">
        <w:t xml:space="preserve"> anni di applicazione e regole </w:t>
      </w:r>
      <w:r w:rsidR="00F913F9" w:rsidRPr="003678E0">
        <w:t xml:space="preserve">applicabili </w:t>
      </w:r>
      <w:r w:rsidR="00F82E89" w:rsidRPr="003678E0">
        <w:t>che solo un giurista può a sua volta interpretare</w:t>
      </w:r>
      <w:r w:rsidR="00F913F9" w:rsidRPr="003678E0">
        <w:t>.</w:t>
      </w:r>
      <w:r w:rsidR="00F913F9" w:rsidRPr="003678E0">
        <w:br/>
        <w:t>Al punto che il sindacato firmatario è intento</w:t>
      </w:r>
      <w:r w:rsidR="00F82E89" w:rsidRPr="003678E0">
        <w:t xml:space="preserve"> </w:t>
      </w:r>
      <w:r w:rsidR="00F913F9" w:rsidRPr="003678E0">
        <w:t>a dare spiegazioni ai lavoratori sugli effetti concreti, e poco chiari, del testo sottoscritto.</w:t>
      </w:r>
    </w:p>
    <w:p w14:paraId="240AEAE3" w14:textId="77777777" w:rsidR="00F913F9" w:rsidRPr="003678E0" w:rsidRDefault="00F82E89" w:rsidP="00F557A0">
      <w:r w:rsidRPr="003678E0">
        <w:t>Un contratto firmato da una minoranza</w:t>
      </w:r>
      <w:r w:rsidR="00F414B1" w:rsidRPr="003678E0">
        <w:t xml:space="preserve"> rappresentativa di solo un terzo </w:t>
      </w:r>
      <w:r w:rsidRPr="003678E0">
        <w:t xml:space="preserve">non legittima nessuna contrattazione, ma solo l’avallo </w:t>
      </w:r>
      <w:r w:rsidR="00F414B1" w:rsidRPr="003678E0">
        <w:t xml:space="preserve">di </w:t>
      </w:r>
      <w:r w:rsidRPr="003678E0">
        <w:t>un atto un</w:t>
      </w:r>
      <w:r w:rsidR="00F414B1" w:rsidRPr="003678E0">
        <w:t>ila</w:t>
      </w:r>
      <w:r w:rsidRPr="003678E0">
        <w:t>terale.</w:t>
      </w:r>
    </w:p>
    <w:p w14:paraId="33777785" w14:textId="77777777" w:rsidR="00041FB4" w:rsidRPr="003678E0" w:rsidRDefault="00F913F9" w:rsidP="00F557A0">
      <w:r w:rsidRPr="003678E0">
        <w:t xml:space="preserve">Il sistema utilizzato, quello </w:t>
      </w:r>
      <w:r w:rsidR="00F414B1" w:rsidRPr="003678E0">
        <w:t xml:space="preserve">del </w:t>
      </w:r>
      <w:r w:rsidRPr="003678E0">
        <w:t>‘</w:t>
      </w:r>
      <w:r w:rsidR="00F414B1" w:rsidRPr="003678E0">
        <w:t>pre</w:t>
      </w:r>
      <w:r w:rsidRPr="003678E0">
        <w:t>n</w:t>
      </w:r>
      <w:r w:rsidR="00F414B1" w:rsidRPr="003678E0">
        <w:t>dere o lasciare</w:t>
      </w:r>
      <w:r w:rsidRPr="003678E0">
        <w:t>’</w:t>
      </w:r>
      <w:r w:rsidR="00F414B1" w:rsidRPr="003678E0">
        <w:t xml:space="preserve"> non sostanzia alcuna parità tra le parti prevista dalla legge.</w:t>
      </w:r>
      <w:r w:rsidRPr="003678E0">
        <w:t xml:space="preserve"> Spingere a </w:t>
      </w:r>
      <w:r w:rsidR="00F82E89" w:rsidRPr="003678E0">
        <w:t>mettere una firma ad un atto ammnistrativo</w:t>
      </w:r>
      <w:r w:rsidRPr="003678E0">
        <w:t>,</w:t>
      </w:r>
      <w:r w:rsidR="00F82E89" w:rsidRPr="003678E0">
        <w:t xml:space="preserve"> si legge solo in un senso: dividere e spaccare i sindacati.</w:t>
      </w:r>
    </w:p>
    <w:p w14:paraId="3AA006EF" w14:textId="6633E99C" w:rsidR="00090EF2" w:rsidRPr="003678E0" w:rsidRDefault="00F913F9" w:rsidP="00F557A0">
      <w:r w:rsidRPr="003678E0">
        <w:t>Ne deriva che</w:t>
      </w:r>
      <w:r w:rsidR="00041FB4" w:rsidRPr="003678E0">
        <w:t>,</w:t>
      </w:r>
      <w:r w:rsidRPr="003678E0">
        <w:t xml:space="preserve"> </w:t>
      </w:r>
      <w:r w:rsidR="00F414B1" w:rsidRPr="003678E0">
        <w:t xml:space="preserve">o </w:t>
      </w:r>
      <w:r w:rsidR="00041FB4" w:rsidRPr="003678E0">
        <w:t xml:space="preserve">è </w:t>
      </w:r>
      <w:r w:rsidR="00F414B1" w:rsidRPr="003678E0">
        <w:t>un contratto e con lo strumento in essere, si cambiano anche le norme di legge</w:t>
      </w:r>
      <w:r w:rsidR="00041FB4" w:rsidRPr="003678E0">
        <w:t>;</w:t>
      </w:r>
      <w:r w:rsidR="00090EF2" w:rsidRPr="003678E0">
        <w:br/>
      </w:r>
      <w:r w:rsidR="00041FB4" w:rsidRPr="003678E0">
        <w:t>o</w:t>
      </w:r>
      <w:r w:rsidR="00F414B1" w:rsidRPr="003678E0">
        <w:t>ppure è un atto ammnistrativo mascherato per ragioni politiche</w:t>
      </w:r>
      <w:r w:rsidR="00090EF2" w:rsidRPr="003678E0">
        <w:t xml:space="preserve"> (</w:t>
      </w:r>
      <w:r w:rsidR="00F414B1" w:rsidRPr="003678E0">
        <w:t>spaccare il sindacato</w:t>
      </w:r>
      <w:r w:rsidR="00090EF2" w:rsidRPr="003678E0">
        <w:t>)</w:t>
      </w:r>
      <w:r w:rsidR="00F414B1" w:rsidRPr="003678E0">
        <w:t xml:space="preserve"> o giuridiche </w:t>
      </w:r>
      <w:r w:rsidR="00090EF2" w:rsidRPr="003678E0">
        <w:t>(</w:t>
      </w:r>
      <w:r w:rsidR="00F414B1" w:rsidRPr="003678E0">
        <w:t>con il contratto cambio la norma di legge</w:t>
      </w:r>
      <w:r w:rsidR="00090EF2" w:rsidRPr="003678E0">
        <w:t>). A quel punto s</w:t>
      </w:r>
      <w:r w:rsidR="00F414B1" w:rsidRPr="003678E0">
        <w:t>erve lo strumento contratt</w:t>
      </w:r>
      <w:r w:rsidR="00344D52" w:rsidRPr="003678E0">
        <w:t>uale</w:t>
      </w:r>
      <w:r w:rsidR="001C0A4E" w:rsidRPr="003678E0">
        <w:t xml:space="preserve"> per cui si continua a trattare sino ad ottenere il massimo del consenso possibile (50% +1)</w:t>
      </w:r>
      <w:r w:rsidR="00344D52" w:rsidRPr="003678E0">
        <w:t>.</w:t>
      </w:r>
    </w:p>
    <w:p w14:paraId="33F48C5A" w14:textId="11BAB1AE" w:rsidR="00090EF2" w:rsidRPr="003678E0" w:rsidRDefault="00344D52" w:rsidP="00F557A0">
      <w:r w:rsidRPr="003678E0">
        <w:lastRenderedPageBreak/>
        <w:t xml:space="preserve">Sono le ragioni principali, prima </w:t>
      </w:r>
      <w:r w:rsidR="00F414B1" w:rsidRPr="003678E0">
        <w:t>f</w:t>
      </w:r>
      <w:r w:rsidRPr="003678E0">
        <w:t>o</w:t>
      </w:r>
      <w:r w:rsidR="00F414B1" w:rsidRPr="003678E0">
        <w:t>rmali</w:t>
      </w:r>
      <w:r w:rsidRPr="003678E0">
        <w:t xml:space="preserve">, poi </w:t>
      </w:r>
      <w:r w:rsidR="00F414B1" w:rsidRPr="003678E0">
        <w:t>sostanziali per rifiutare la firma</w:t>
      </w:r>
      <w:r w:rsidRPr="003678E0">
        <w:t xml:space="preserve"> ad un </w:t>
      </w:r>
      <w:r w:rsidRPr="003678E0">
        <w:rPr>
          <w:b/>
          <w:bCs/>
          <w:i/>
          <w:iCs/>
        </w:rPr>
        <w:t>non</w:t>
      </w:r>
      <w:r w:rsidR="00090EF2" w:rsidRPr="003678E0">
        <w:rPr>
          <w:b/>
          <w:bCs/>
          <w:i/>
          <w:iCs/>
        </w:rPr>
        <w:t>-</w:t>
      </w:r>
      <w:r w:rsidRPr="003678E0">
        <w:rPr>
          <w:b/>
          <w:bCs/>
          <w:i/>
          <w:iCs/>
        </w:rPr>
        <w:t>contratto</w:t>
      </w:r>
      <w:r w:rsidRPr="003678E0">
        <w:t xml:space="preserve"> per adesione</w:t>
      </w:r>
      <w:r w:rsidR="00F414B1" w:rsidRPr="003678E0">
        <w:t xml:space="preserve"> e aprire un contenzioso</w:t>
      </w:r>
      <w:r w:rsidR="00090EF2" w:rsidRPr="003678E0">
        <w:t xml:space="preserve"> (politico e</w:t>
      </w:r>
      <w:r w:rsidR="00F414B1" w:rsidRPr="003678E0">
        <w:t xml:space="preserve"> giurisdizionale</w:t>
      </w:r>
      <w:r w:rsidR="00090EF2" w:rsidRPr="003678E0">
        <w:t>)</w:t>
      </w:r>
      <w:r w:rsidR="00F414B1" w:rsidRPr="003678E0">
        <w:t xml:space="preserve"> che i</w:t>
      </w:r>
      <w:r w:rsidRPr="003678E0">
        <w:t>n</w:t>
      </w:r>
      <w:r w:rsidR="00F414B1" w:rsidRPr="003678E0">
        <w:t>trapre</w:t>
      </w:r>
      <w:r w:rsidRPr="003678E0">
        <w:t xml:space="preserve">nderemo </w:t>
      </w:r>
      <w:r w:rsidR="00F414B1" w:rsidRPr="003678E0">
        <w:t xml:space="preserve">sicuramente in maniera </w:t>
      </w:r>
      <w:r w:rsidRPr="003678E0">
        <w:t>congiunta</w:t>
      </w:r>
      <w:r w:rsidR="00090EF2" w:rsidRPr="003678E0">
        <w:t>,</w:t>
      </w:r>
      <w:r w:rsidR="00F414B1" w:rsidRPr="003678E0">
        <w:t xml:space="preserve"> o anche da soli.</w:t>
      </w:r>
    </w:p>
    <w:p w14:paraId="0B81E32F" w14:textId="78DFB80E" w:rsidR="003E484E" w:rsidRPr="003678E0" w:rsidRDefault="00F414B1" w:rsidP="00F557A0">
      <w:r w:rsidRPr="003678E0">
        <w:t>Ciò anche per evitare</w:t>
      </w:r>
      <w:r w:rsidR="00344D52" w:rsidRPr="003678E0">
        <w:t xml:space="preserve"> la mortificazione </w:t>
      </w:r>
      <w:r w:rsidR="004E7BCF" w:rsidRPr="003678E0">
        <w:t xml:space="preserve">dei </w:t>
      </w:r>
      <w:r w:rsidR="00344D52" w:rsidRPr="003678E0">
        <w:t xml:space="preserve">diritti sindacali delle persone, con </w:t>
      </w:r>
      <w:r w:rsidRPr="003678E0">
        <w:t xml:space="preserve">i danni che molti avranno anche in futuro per </w:t>
      </w:r>
      <w:r w:rsidR="004E7BCF" w:rsidRPr="003678E0">
        <w:t>seguire, oggi, l’</w:t>
      </w:r>
      <w:r w:rsidRPr="003678E0">
        <w:t>egoismo lobbistico</w:t>
      </w:r>
      <w:r w:rsidR="001C0A4E" w:rsidRPr="003678E0">
        <w:t xml:space="preserve"> di alcuni</w:t>
      </w:r>
      <w:r w:rsidR="004E7BCF" w:rsidRPr="003678E0">
        <w:t>.</w:t>
      </w:r>
    </w:p>
    <w:p w14:paraId="388C80AE" w14:textId="77777777" w:rsidR="003E484E" w:rsidRPr="003678E0" w:rsidRDefault="004E7BCF" w:rsidP="00F557A0">
      <w:r w:rsidRPr="003678E0">
        <w:t xml:space="preserve">Quella che non può essere ipotecata è </w:t>
      </w:r>
      <w:r w:rsidR="00344D52" w:rsidRPr="003678E0">
        <w:t xml:space="preserve">l’azione sindacale generale che, </w:t>
      </w:r>
      <w:r w:rsidR="00F414B1" w:rsidRPr="003678E0">
        <w:t>peraltro</w:t>
      </w:r>
      <w:r w:rsidRPr="003678E0">
        <w:t xml:space="preserve">, riguarda 800 mila docenti </w:t>
      </w:r>
      <w:r w:rsidR="00F414B1" w:rsidRPr="003678E0">
        <w:t>discrimina</w:t>
      </w:r>
      <w:r w:rsidR="00344D52" w:rsidRPr="003678E0">
        <w:t>n</w:t>
      </w:r>
      <w:r w:rsidR="00F414B1" w:rsidRPr="003678E0">
        <w:t>ti da blocchi triennali a ripetizione</w:t>
      </w:r>
      <w:r w:rsidRPr="003678E0">
        <w:t xml:space="preserve">. Discriminazione che coinvolge persino i </w:t>
      </w:r>
      <w:proofErr w:type="spellStart"/>
      <w:r w:rsidRPr="003678E0">
        <w:t>Dsga</w:t>
      </w:r>
      <w:proofErr w:type="spellEnd"/>
      <w:r w:rsidR="00041FB4" w:rsidRPr="003678E0">
        <w:t>, u</w:t>
      </w:r>
      <w:r w:rsidRPr="003678E0">
        <w:t>na minoranza e proprio per questo ancora più inaccettabile per un contratto collettivo.</w:t>
      </w:r>
    </w:p>
    <w:p w14:paraId="35AAEB80" w14:textId="4C374006" w:rsidR="003E484E" w:rsidRPr="003678E0" w:rsidRDefault="004E7BCF" w:rsidP="00F557A0">
      <w:r w:rsidRPr="002B04CE">
        <w:rPr>
          <w:b/>
          <w:bCs/>
        </w:rPr>
        <w:t>M</w:t>
      </w:r>
      <w:r w:rsidR="00344D52" w:rsidRPr="002B04CE">
        <w:rPr>
          <w:b/>
          <w:bCs/>
        </w:rPr>
        <w:t>ai abbandonare il tavolo della contrattazione</w:t>
      </w:r>
      <w:r w:rsidRPr="003678E0">
        <w:t>: è questo</w:t>
      </w:r>
      <w:r w:rsidR="002B04CE" w:rsidRPr="002B04CE">
        <w:t xml:space="preserve"> </w:t>
      </w:r>
      <w:r w:rsidR="002B04CE" w:rsidRPr="005022EF">
        <w:t>uno degli insegnamenti della vita sindacale.</w:t>
      </w:r>
      <w:r w:rsidR="002B04CE" w:rsidRPr="005022EF">
        <w:br/>
      </w:r>
      <w:r w:rsidR="00041FB4" w:rsidRPr="003678E0">
        <w:t>S</w:t>
      </w:r>
      <w:r w:rsidR="00344D52" w:rsidRPr="003678E0">
        <w:t xml:space="preserve">ospenderlo per mobilitare le persone, </w:t>
      </w:r>
      <w:r w:rsidR="00041FB4" w:rsidRPr="003678E0">
        <w:t>fino all</w:t>
      </w:r>
      <w:r w:rsidR="00344D52" w:rsidRPr="003678E0">
        <w:t>o sciopero</w:t>
      </w:r>
      <w:r w:rsidR="001C0A4E" w:rsidRPr="003678E0">
        <w:t xml:space="preserve">, non solo è lecito ma perfino doveroso, azione </w:t>
      </w:r>
      <w:r w:rsidR="00344D52" w:rsidRPr="003678E0">
        <w:t>che ha indotto all’interpretazione legislativa che</w:t>
      </w:r>
      <w:r w:rsidR="0032454F" w:rsidRPr="003678E0">
        <w:t xml:space="preserve"> può essere fatta, ma in modo unilaterale e con atto ammnistrativo, giammai per contratto. </w:t>
      </w:r>
      <w:r w:rsidR="00041FB4" w:rsidRPr="003678E0">
        <w:t xml:space="preserve"> </w:t>
      </w:r>
      <w:r w:rsidR="0032454F" w:rsidRPr="003678E0">
        <w:t>E</w:t>
      </w:r>
      <w:r w:rsidR="00041FB4" w:rsidRPr="003678E0">
        <w:t xml:space="preserve">ra </w:t>
      </w:r>
      <w:r w:rsidR="0032454F" w:rsidRPr="003678E0">
        <w:t xml:space="preserve">ed è la </w:t>
      </w:r>
      <w:r w:rsidR="00041FB4" w:rsidRPr="003678E0">
        <w:t>base</w:t>
      </w:r>
      <w:r w:rsidR="0032454F" w:rsidRPr="003678E0">
        <w:t xml:space="preserve"> possibile</w:t>
      </w:r>
      <w:r w:rsidR="00041FB4" w:rsidRPr="003678E0">
        <w:t xml:space="preserve"> per</w:t>
      </w:r>
      <w:r w:rsidR="0032454F" w:rsidRPr="003678E0">
        <w:t xml:space="preserve"> un </w:t>
      </w:r>
      <w:r w:rsidR="00041FB4" w:rsidRPr="003678E0">
        <w:t>rinnovo</w:t>
      </w:r>
      <w:r w:rsidR="0032454F" w:rsidRPr="003678E0">
        <w:t xml:space="preserve"> contrattuale</w:t>
      </w:r>
      <w:r w:rsidR="00041FB4" w:rsidRPr="003678E0">
        <w:t>.</w:t>
      </w:r>
      <w:r w:rsidR="00033FAC" w:rsidRPr="003678E0">
        <w:br/>
      </w:r>
      <w:r w:rsidR="00041FB4" w:rsidRPr="003678E0">
        <w:t>Invece si è scelto di portare avanti un non-contratto.</w:t>
      </w:r>
    </w:p>
    <w:p w14:paraId="0941B917" w14:textId="69D7CE2C" w:rsidR="004829D0" w:rsidRPr="003678E0" w:rsidRDefault="00041FB4" w:rsidP="00F557A0">
      <w:r w:rsidRPr="002B04CE">
        <w:rPr>
          <w:b/>
          <w:bCs/>
        </w:rPr>
        <w:t>M</w:t>
      </w:r>
      <w:r w:rsidR="00344D52" w:rsidRPr="002B04CE">
        <w:rPr>
          <w:b/>
          <w:bCs/>
        </w:rPr>
        <w:t xml:space="preserve">a mai firmare un contratto peggiorativo </w:t>
      </w:r>
      <w:r w:rsidRPr="002B04CE">
        <w:rPr>
          <w:b/>
          <w:bCs/>
        </w:rPr>
        <w:t>rispetto al</w:t>
      </w:r>
      <w:r w:rsidR="00344D52" w:rsidRPr="002B04CE">
        <w:rPr>
          <w:b/>
          <w:bCs/>
        </w:rPr>
        <w:t xml:space="preserve"> precedente</w:t>
      </w:r>
      <w:r w:rsidRPr="003678E0">
        <w:t>: è l’altra regola aurea.</w:t>
      </w:r>
      <w:r w:rsidRPr="003678E0">
        <w:br/>
        <w:t>Abbiamo seguito entrambe le regole. Ciò che</w:t>
      </w:r>
      <w:r w:rsidR="00344D52" w:rsidRPr="003678E0">
        <w:t xml:space="preserve"> abbiamo fatto </w:t>
      </w:r>
      <w:r w:rsidRPr="003678E0">
        <w:t xml:space="preserve">è </w:t>
      </w:r>
      <w:r w:rsidR="00344D52" w:rsidRPr="003678E0">
        <w:t>da manuale.</w:t>
      </w:r>
      <w:r w:rsidR="0032454F" w:rsidRPr="003678E0">
        <w:br/>
        <w:t>Per quanto ci riguarda la partita è aperta e la trattativa deve proseguire per evitare figli e figliastri.</w:t>
      </w:r>
    </w:p>
    <w:p w14:paraId="26ABEF92" w14:textId="77777777" w:rsidR="004829D0" w:rsidRPr="003678E0" w:rsidRDefault="004829D0"/>
    <w:p w14:paraId="0E278EC7" w14:textId="240103D2" w:rsidR="00ED34D9" w:rsidRPr="003678E0" w:rsidRDefault="008E2944">
      <w:r w:rsidRPr="003678E0">
        <w:t xml:space="preserve">  </w:t>
      </w:r>
    </w:p>
    <w:sectPr w:rsidR="00ED34D9" w:rsidRPr="00367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F4E9" w14:textId="77777777" w:rsidR="00D773F9" w:rsidRDefault="00D773F9" w:rsidP="002B04CE">
      <w:pPr>
        <w:spacing w:after="0" w:line="240" w:lineRule="auto"/>
      </w:pPr>
      <w:r>
        <w:separator/>
      </w:r>
    </w:p>
  </w:endnote>
  <w:endnote w:type="continuationSeparator" w:id="0">
    <w:p w14:paraId="780DEE75" w14:textId="77777777" w:rsidR="00D773F9" w:rsidRDefault="00D773F9" w:rsidP="002B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8190" w14:textId="77777777" w:rsidR="00D773F9" w:rsidRDefault="00D773F9" w:rsidP="002B04CE">
      <w:pPr>
        <w:spacing w:after="0" w:line="240" w:lineRule="auto"/>
      </w:pPr>
      <w:r>
        <w:separator/>
      </w:r>
    </w:p>
  </w:footnote>
  <w:footnote w:type="continuationSeparator" w:id="0">
    <w:p w14:paraId="670039C3" w14:textId="77777777" w:rsidR="00D773F9" w:rsidRDefault="00D773F9" w:rsidP="002B0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5CC5"/>
    <w:multiLevelType w:val="hybridMultilevel"/>
    <w:tmpl w:val="F028D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8F"/>
    <w:rsid w:val="00033FAC"/>
    <w:rsid w:val="00041FB4"/>
    <w:rsid w:val="00090EF2"/>
    <w:rsid w:val="000A3ACE"/>
    <w:rsid w:val="00180E00"/>
    <w:rsid w:val="001C0A4E"/>
    <w:rsid w:val="001F5953"/>
    <w:rsid w:val="002436B9"/>
    <w:rsid w:val="002B04CE"/>
    <w:rsid w:val="0032454F"/>
    <w:rsid w:val="00344D52"/>
    <w:rsid w:val="003678E0"/>
    <w:rsid w:val="00392976"/>
    <w:rsid w:val="003E484E"/>
    <w:rsid w:val="003F23E9"/>
    <w:rsid w:val="004829D0"/>
    <w:rsid w:val="004B6C88"/>
    <w:rsid w:val="004E7BCF"/>
    <w:rsid w:val="005B6962"/>
    <w:rsid w:val="005D378F"/>
    <w:rsid w:val="006F0980"/>
    <w:rsid w:val="00896FEB"/>
    <w:rsid w:val="008E2944"/>
    <w:rsid w:val="00961285"/>
    <w:rsid w:val="00C546A9"/>
    <w:rsid w:val="00D11581"/>
    <w:rsid w:val="00D773F9"/>
    <w:rsid w:val="00ED34D9"/>
    <w:rsid w:val="00F414B1"/>
    <w:rsid w:val="00F4337F"/>
    <w:rsid w:val="00F557A0"/>
    <w:rsid w:val="00F77FCE"/>
    <w:rsid w:val="00F82E89"/>
    <w:rsid w:val="00F913F9"/>
    <w:rsid w:val="00F9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5C27"/>
  <w15:docId w15:val="{410A645C-7EE6-489F-BC8F-1411D5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28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0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4CE"/>
  </w:style>
  <w:style w:type="paragraph" w:styleId="Pidipagina">
    <w:name w:val="footer"/>
    <w:basedOn w:val="Normale"/>
    <w:link w:val="PidipaginaCarattere"/>
    <w:uiPriority w:val="99"/>
    <w:unhideWhenUsed/>
    <w:rsid w:val="002B0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UIL_SC2</dc:creator>
  <cp:lastModifiedBy>Francesca Ricci</cp:lastModifiedBy>
  <cp:revision>3</cp:revision>
  <dcterms:created xsi:type="dcterms:W3CDTF">2022-01-31T13:59:00Z</dcterms:created>
  <dcterms:modified xsi:type="dcterms:W3CDTF">2022-01-31T14:03:00Z</dcterms:modified>
</cp:coreProperties>
</file>