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73F2" w14:textId="25F35996" w:rsidR="00A720BA" w:rsidRPr="009D59FB" w:rsidRDefault="00A720BA">
      <w:bookmarkStart w:id="0" w:name="_Hlk100683041"/>
      <w:r w:rsidRPr="009D59FB">
        <w:t>INCONTRO SINDACATI - MINISTRO</w:t>
      </w:r>
      <w:r w:rsidRPr="009D59FB">
        <w:br/>
      </w:r>
      <w:r w:rsidRPr="009D59FB">
        <w:rPr>
          <w:sz w:val="36"/>
          <w:szCs w:val="36"/>
        </w:rPr>
        <w:t>Un contratto senza soldi e una formazione obbligatoria a premi</w:t>
      </w:r>
      <w:r w:rsidR="007B7FC6" w:rsidRPr="009D59FB">
        <w:rPr>
          <w:sz w:val="36"/>
          <w:szCs w:val="36"/>
        </w:rPr>
        <w:t xml:space="preserve"> </w:t>
      </w:r>
      <w:r w:rsidR="009D59FB" w:rsidRPr="009D59FB">
        <w:rPr>
          <w:sz w:val="36"/>
          <w:szCs w:val="36"/>
        </w:rPr>
        <w:br/>
        <w:t>(</w:t>
      </w:r>
      <w:r w:rsidR="007B7FC6" w:rsidRPr="009D59FB">
        <w:rPr>
          <w:sz w:val="36"/>
          <w:szCs w:val="36"/>
        </w:rPr>
        <w:t>e forse anche gratis</w:t>
      </w:r>
      <w:r w:rsidR="009D59FB" w:rsidRPr="009D59FB">
        <w:rPr>
          <w:sz w:val="36"/>
          <w:szCs w:val="36"/>
        </w:rPr>
        <w:t>)</w:t>
      </w:r>
      <w:r w:rsidRPr="009D59FB">
        <w:rPr>
          <w:sz w:val="36"/>
          <w:szCs w:val="36"/>
        </w:rPr>
        <w:t>: il ministro tira giù le carte del Governo</w:t>
      </w:r>
      <w:r w:rsidRPr="009D59FB">
        <w:br/>
      </w:r>
      <w:r w:rsidRPr="009D59FB">
        <w:rPr>
          <w:b/>
          <w:bCs/>
          <w:i/>
          <w:iCs/>
          <w:sz w:val="28"/>
          <w:szCs w:val="28"/>
        </w:rPr>
        <w:t xml:space="preserve">Turi: la forza della scuola fa impallidire le proposte della politica. </w:t>
      </w:r>
      <w:r w:rsidR="003F20EE" w:rsidRPr="009D59FB">
        <w:rPr>
          <w:b/>
          <w:bCs/>
          <w:i/>
          <w:iCs/>
          <w:sz w:val="28"/>
          <w:szCs w:val="28"/>
        </w:rPr>
        <w:br/>
      </w:r>
      <w:r w:rsidRPr="009D59FB">
        <w:rPr>
          <w:b/>
          <w:bCs/>
          <w:i/>
          <w:iCs/>
          <w:sz w:val="28"/>
          <w:szCs w:val="28"/>
        </w:rPr>
        <w:t xml:space="preserve">I lavoratori </w:t>
      </w:r>
      <w:r w:rsidR="009D59FB">
        <w:rPr>
          <w:b/>
          <w:bCs/>
          <w:i/>
          <w:iCs/>
          <w:sz w:val="28"/>
          <w:szCs w:val="28"/>
        </w:rPr>
        <w:t xml:space="preserve">della scuola </w:t>
      </w:r>
      <w:r w:rsidRPr="009D59FB">
        <w:rPr>
          <w:b/>
          <w:bCs/>
          <w:i/>
          <w:iCs/>
          <w:sz w:val="28"/>
          <w:szCs w:val="28"/>
        </w:rPr>
        <w:t>chiedono di superare la mistica dei concorsi e rinnovare il contratto</w:t>
      </w:r>
      <w:r w:rsidR="009D59FB">
        <w:rPr>
          <w:b/>
          <w:bCs/>
          <w:i/>
          <w:iCs/>
          <w:sz w:val="28"/>
          <w:szCs w:val="28"/>
        </w:rPr>
        <w:t xml:space="preserve"> già scaduto.</w:t>
      </w:r>
    </w:p>
    <w:p w14:paraId="7F94D2A9" w14:textId="1219BCC3" w:rsidR="00521C64" w:rsidRPr="009D59FB" w:rsidRDefault="005F53FC">
      <w:r w:rsidRPr="009D59FB">
        <w:t xml:space="preserve">Partiamo da un dato certo: quello della scuola è un contratto che va </w:t>
      </w:r>
      <w:r w:rsidR="003F20EE" w:rsidRPr="009D59FB">
        <w:t xml:space="preserve">assolutamente </w:t>
      </w:r>
      <w:r w:rsidRPr="009D59FB">
        <w:t xml:space="preserve">rinnovato ma i fondi per aprire il negoziato sono quelli contenuti nella legge di Bilancio e coprono a malapena l’inflazione, senza arrivare minimamente agli aumenti a tre cifre del contratto </w:t>
      </w:r>
      <w:r w:rsidR="003F20EE" w:rsidRPr="009D59FB">
        <w:t xml:space="preserve">sottoscritto </w:t>
      </w:r>
      <w:r w:rsidRPr="009D59FB">
        <w:t>d</w:t>
      </w:r>
      <w:r w:rsidR="003F20EE" w:rsidRPr="009D59FB">
        <w:t>a</w:t>
      </w:r>
      <w:r w:rsidRPr="009D59FB">
        <w:t>gli statali.</w:t>
      </w:r>
    </w:p>
    <w:p w14:paraId="3266ECC8" w14:textId="68C11359" w:rsidR="005F53FC" w:rsidRPr="009D59FB" w:rsidRDefault="005F53FC">
      <w:r w:rsidRPr="009D59FB">
        <w:t xml:space="preserve">Andiamo ad un’altra certezza: la scuola ha fatto il possibile e l’impossibile durante la pandemia e lo fa anche ora in emergenza. Proprio in questi giorni è la scuola </w:t>
      </w:r>
      <w:r w:rsidR="003F20EE" w:rsidRPr="009D59FB">
        <w:t>a</w:t>
      </w:r>
      <w:r w:rsidRPr="009D59FB">
        <w:t xml:space="preserve"> testimoniare la più grande prova di </w:t>
      </w:r>
      <w:r w:rsidR="003F20EE" w:rsidRPr="009D59FB">
        <w:t xml:space="preserve">accoglienza e contemporaneamente a realizzare un momento fondamentale di partecipazione democratica </w:t>
      </w:r>
      <w:r w:rsidRPr="009D59FB">
        <w:t>con la conclusione delle elezioni de</w:t>
      </w:r>
      <w:r w:rsidR="003F20EE" w:rsidRPr="009D59FB">
        <w:t xml:space="preserve">lle </w:t>
      </w:r>
      <w:r w:rsidRPr="009D59FB">
        <w:t xml:space="preserve">rappresentanze sindacali </w:t>
      </w:r>
      <w:r w:rsidR="003F20EE" w:rsidRPr="009D59FB">
        <w:t>in</w:t>
      </w:r>
      <w:r w:rsidRPr="009D59FB">
        <w:t xml:space="preserve"> ottomila istituti scolastici del Paese. </w:t>
      </w:r>
    </w:p>
    <w:p w14:paraId="745D9B24" w14:textId="5522EC7A" w:rsidR="00826D2F" w:rsidRPr="009D59FB" w:rsidRDefault="005F53FC">
      <w:r w:rsidRPr="009D59FB">
        <w:t>E il Governo che cosa fa?  Dopo la consultazione con i partiti, nelle stanze di Palazzo, tira fuori l’uovo di Colombo: se i soldi per il contratto non ci sono gli diamo quelli della formazione</w:t>
      </w:r>
      <w:r w:rsidR="00B4456C" w:rsidRPr="009D59FB">
        <w:t xml:space="preserve"> </w:t>
      </w:r>
      <w:proofErr w:type="gramStart"/>
      <w:r w:rsidR="00B4456C" w:rsidRPr="009D59FB">
        <w:t>( ma</w:t>
      </w:r>
      <w:proofErr w:type="gramEnd"/>
      <w:r w:rsidR="00B4456C" w:rsidRPr="009D59FB">
        <w:t xml:space="preserve"> ci sono?)</w:t>
      </w:r>
      <w:r w:rsidRPr="009D59FB">
        <w:t xml:space="preserve">.  </w:t>
      </w:r>
      <w:r w:rsidR="00C628C9" w:rsidRPr="009D59FB">
        <w:br/>
      </w:r>
      <w:r w:rsidR="00C628C9" w:rsidRPr="009D59FB">
        <w:br/>
        <w:t>Andiamo ancora per ordine: la retribuzione non è materia legislativa, ma contrattuale. E</w:t>
      </w:r>
      <w:r w:rsidR="003F20EE" w:rsidRPr="009D59FB">
        <w:t>,</w:t>
      </w:r>
      <w:r w:rsidR="00C628C9" w:rsidRPr="009D59FB">
        <w:t xml:space="preserve"> invece</w:t>
      </w:r>
      <w:r w:rsidR="003F20EE" w:rsidRPr="009D59FB">
        <w:t>.</w:t>
      </w:r>
      <w:r w:rsidR="00C628C9" w:rsidRPr="009D59FB">
        <w:t xml:space="preserve"> materia di discussione parlamentare il reclutamento e la formazione iniziale e la relativa copertura finanziari. </w:t>
      </w:r>
    </w:p>
    <w:p w14:paraId="2C809815" w14:textId="15F7F0CE" w:rsidR="005F53FC" w:rsidRPr="009D59FB" w:rsidRDefault="00C628C9">
      <w:r w:rsidRPr="009D59FB">
        <w:t>Così mentre si decide di ridurre per i prossimi anni la percentuale di spesa pubblica destinata al sistema di istruzione (-0,5% già in questo Def</w:t>
      </w:r>
      <w:r w:rsidR="00826D2F" w:rsidRPr="009D59FB">
        <w:t xml:space="preserve">, pari a </w:t>
      </w:r>
      <w:r w:rsidRPr="009D59FB">
        <w:t xml:space="preserve">7 miliardi </w:t>
      </w:r>
      <w:r w:rsidR="00826D2F" w:rsidRPr="009D59FB">
        <w:t>e mezzo</w:t>
      </w:r>
      <w:r w:rsidRPr="009D59FB">
        <w:t>) e mentre le potentissime risorse del PNRR parlano di una modernità che non si realizza</w:t>
      </w:r>
      <w:r w:rsidR="00826D2F" w:rsidRPr="009D59FB">
        <w:t>,</w:t>
      </w:r>
      <w:r w:rsidRPr="009D59FB">
        <w:t xml:space="preserve"> si decide di utilizzare le risorse del PNRR destinate alla formazione</w:t>
      </w:r>
      <w:r w:rsidR="00826D2F" w:rsidRPr="009D59FB">
        <w:t xml:space="preserve"> – ce lo chiede l’Europa – per incentivare gli insegnanti a formarsi.</w:t>
      </w:r>
      <w:r w:rsidR="00C03324" w:rsidRPr="009D59FB">
        <w:t xml:space="preserve"> </w:t>
      </w:r>
      <w:r w:rsidR="009D59FB" w:rsidRPr="009D59FB">
        <w:br/>
      </w:r>
      <w:r w:rsidR="00C03324" w:rsidRPr="009D59FB">
        <w:t>Come? Con una Scuola di Alta formazione targata burocrazia ministeriale e la si contrabbanda come ampliamento dell’autonomia.</w:t>
      </w:r>
    </w:p>
    <w:p w14:paraId="37BF79B3" w14:textId="0E43A855" w:rsidR="00826D2F" w:rsidRPr="009D59FB" w:rsidRDefault="00826D2F">
      <w:r w:rsidRPr="009D59FB">
        <w:t>Tradotto: non ci sono i soldi per il contratto, non ci sono risorse in bilancio, usiamo i soldi del PNRR della formazione per dare qualcosa in più a chi decide di farla</w:t>
      </w:r>
      <w:r w:rsidR="00027ECB" w:rsidRPr="009D59FB">
        <w:t>: si chiam</w:t>
      </w:r>
      <w:r w:rsidR="00A720BA" w:rsidRPr="009D59FB">
        <w:t>erà</w:t>
      </w:r>
      <w:r w:rsidR="00027ECB" w:rsidRPr="009D59FB">
        <w:t xml:space="preserve"> </w:t>
      </w:r>
      <w:r w:rsidR="00027ECB" w:rsidRPr="009D59FB">
        <w:rPr>
          <w:rFonts w:cstheme="minorHAnsi"/>
        </w:rPr>
        <w:t>«</w:t>
      </w:r>
      <w:r w:rsidR="00027ECB" w:rsidRPr="009D59FB">
        <w:t>formazione incentivata</w:t>
      </w:r>
      <w:r w:rsidR="00027ECB" w:rsidRPr="009D59FB">
        <w:rPr>
          <w:rFonts w:cstheme="minorHAnsi"/>
        </w:rPr>
        <w:t>»</w:t>
      </w:r>
      <w:r w:rsidR="00C03324" w:rsidRPr="009D59FB">
        <w:rPr>
          <w:rFonts w:cstheme="minorHAnsi"/>
        </w:rPr>
        <w:t>, ma in finanziaria non ci sono e si vorrebbero utilizzare le risorse del MOF.</w:t>
      </w:r>
    </w:p>
    <w:p w14:paraId="17C03CA7" w14:textId="62DB667F" w:rsidR="00826D2F" w:rsidRPr="009D59FB" w:rsidRDefault="00826D2F">
      <w:r w:rsidRPr="009D59FB">
        <w:t>Si passa dalla “DEDIZIONE” alla “INCENTIVAZIONE</w:t>
      </w:r>
      <w:proofErr w:type="gramStart"/>
      <w:r w:rsidRPr="009D59FB">
        <w:t xml:space="preserve">”: </w:t>
      </w:r>
      <w:r w:rsidR="00496F05" w:rsidRPr="009D59FB">
        <w:t xml:space="preserve"> </w:t>
      </w:r>
      <w:proofErr w:type="spellStart"/>
      <w:r w:rsidRPr="009D59FB">
        <w:rPr>
          <w:i/>
          <w:iCs/>
        </w:rPr>
        <w:t>venghino</w:t>
      </w:r>
      <w:proofErr w:type="spellEnd"/>
      <w:proofErr w:type="gramEnd"/>
      <w:r w:rsidRPr="009D59FB">
        <w:rPr>
          <w:i/>
          <w:iCs/>
        </w:rPr>
        <w:t xml:space="preserve"> signori </w:t>
      </w:r>
      <w:proofErr w:type="spellStart"/>
      <w:r w:rsidRPr="009D59FB">
        <w:rPr>
          <w:i/>
          <w:iCs/>
        </w:rPr>
        <w:t>venghino</w:t>
      </w:r>
      <w:proofErr w:type="spellEnd"/>
      <w:r w:rsidRPr="009D59FB">
        <w:t xml:space="preserve"> a formarsi, ogni cinque anni qualche soldo in più per chi supera i test. Ai bocciati niente. Poche risorse per pochi, a rate, per step approvati</w:t>
      </w:r>
      <w:r w:rsidR="00C03324" w:rsidRPr="009D59FB">
        <w:t xml:space="preserve"> da decisori esterni (</w:t>
      </w:r>
      <w:r w:rsidR="009D59FB" w:rsidRPr="009D59FB">
        <w:t xml:space="preserve">i </w:t>
      </w:r>
      <w:r w:rsidR="00C03324" w:rsidRPr="009D59FB">
        <w:t>burocrati della neonata Scuola di alta formazione)</w:t>
      </w:r>
      <w:r w:rsidRPr="009D59FB">
        <w:t xml:space="preserve">. </w:t>
      </w:r>
    </w:p>
    <w:p w14:paraId="6F5C1B80" w14:textId="1ECE8F81" w:rsidR="00826D2F" w:rsidRPr="009D59FB" w:rsidRDefault="00826D2F">
      <w:r w:rsidRPr="009D59FB">
        <w:t xml:space="preserve">Un modo di procedere sbagliato due volte: dal punto di vista del metodo, perché non si discute di contratto presentando un decreto – legge; nel merito perché spacchettare i provvedimenti legando le risorse </w:t>
      </w:r>
      <w:r w:rsidR="00D32827" w:rsidRPr="009D59FB">
        <w:t xml:space="preserve">contrattuali (negoziali) </w:t>
      </w:r>
      <w:r w:rsidR="00027ECB" w:rsidRPr="009D59FB">
        <w:t xml:space="preserve">ai processi di formazione iniziale e reclutamento (legislativi) significa sovrapporre campi che non hanno niente in comune. </w:t>
      </w:r>
    </w:p>
    <w:p w14:paraId="3AA14ED2" w14:textId="26278F96" w:rsidR="003F20EE" w:rsidRPr="009D59FB" w:rsidRDefault="00826D2F">
      <w:r w:rsidRPr="009D59FB">
        <w:t>Ministro – ha detto</w:t>
      </w:r>
      <w:r w:rsidR="003F20EE" w:rsidRPr="009D59FB">
        <w:t xml:space="preserve"> il segretario generale della Uil scuola, Pino Turi</w:t>
      </w:r>
      <w:r w:rsidRPr="009D59FB">
        <w:t xml:space="preserve"> nel suo intervento – noi siamo appena uscit</w:t>
      </w:r>
      <w:r w:rsidR="00027ECB" w:rsidRPr="009D59FB">
        <w:t>i</w:t>
      </w:r>
      <w:r w:rsidRPr="009D59FB">
        <w:t xml:space="preserve"> da un momento di</w:t>
      </w:r>
      <w:r w:rsidR="00027ECB" w:rsidRPr="009D59FB">
        <w:t xml:space="preserve"> grande</w:t>
      </w:r>
      <w:r w:rsidRPr="009D59FB">
        <w:t xml:space="preserve"> democrazia partecipata del personale della scuola. </w:t>
      </w:r>
      <w:r w:rsidR="00027ECB" w:rsidRPr="009D59FB">
        <w:t>Decine di migliaia di persone hanno espresso la loro idea di scuola</w:t>
      </w:r>
      <w:r w:rsidR="002A7B16" w:rsidRPr="009D59FB">
        <w:t xml:space="preserve">. </w:t>
      </w:r>
      <w:bookmarkStart w:id="1" w:name="_Hlk100680995"/>
      <w:r w:rsidR="002A7B16" w:rsidRPr="009D59FB">
        <w:t>Ora si aspettano uguale rispondenza politica: superare la mistica dei concorsi e rinnovare il contratto</w:t>
      </w:r>
      <w:r w:rsidR="00C03324" w:rsidRPr="009D59FB">
        <w:t>, valorizzando il lavoro nella scuola</w:t>
      </w:r>
      <w:r w:rsidR="002A7B16" w:rsidRPr="009D59FB">
        <w:t xml:space="preserve">.  </w:t>
      </w:r>
      <w:bookmarkEnd w:id="1"/>
    </w:p>
    <w:p w14:paraId="4C76658D" w14:textId="5959AD12" w:rsidR="002A7B16" w:rsidRPr="009D59FB" w:rsidRDefault="002A7B16">
      <w:r w:rsidRPr="009D59FB">
        <w:t xml:space="preserve">Non sarà l’Europa a definire le regole dei nostri contratti, né a decidere percorsi meritocratici a tavolino. </w:t>
      </w:r>
      <w:r w:rsidR="003F20EE" w:rsidRPr="009D59FB">
        <w:br/>
      </w:r>
      <w:r w:rsidRPr="009D59FB">
        <w:t>Il passo da fare è aprire il rinnovo del negoziato contrattuale all’Aran e discutere lì di risorse e aumenti.</w:t>
      </w:r>
    </w:p>
    <w:p w14:paraId="40405CFB" w14:textId="77777777" w:rsidR="008F08E7" w:rsidRPr="009D59FB" w:rsidRDefault="002A7B16">
      <w:r w:rsidRPr="009D59FB">
        <w:lastRenderedPageBreak/>
        <w:t xml:space="preserve">I lavoratori della scuola sono ‘professionisti’ – ha aggiunto Turi </w:t>
      </w:r>
      <w:r w:rsidR="008F08E7" w:rsidRPr="009D59FB">
        <w:t xml:space="preserve">– non c’è lavoro gratuito.  E non c’è formazione obbligatoria. Prima li paghiamo come professionisti e poi definiamo la formazione che loro intendono fare per la loro professione. Una scelta non una imposizione, a gettone. </w:t>
      </w:r>
    </w:p>
    <w:p w14:paraId="696A9F77" w14:textId="7EAE4FF1" w:rsidR="008F08E7" w:rsidRPr="009D59FB" w:rsidRDefault="008F08E7">
      <w:r w:rsidRPr="009D59FB">
        <w:t xml:space="preserve">Questo anno scolastico registra il tasso di precarietà più alto mai avuto: pensare a percorsi di stabilità professionale – ha sottolineato Turi - che passano attraverso un concorso pubblico, un contratto part-time con acquisizione di 30 cfu poi prova di abilitazione, poi anno di prova, poi valutazione, poi entrata in ruolo – è prevedere un sistema impraticabile e sbagliato perché non rispetta le persone e la loro professionalità. </w:t>
      </w:r>
      <w:r w:rsidR="00B4456C" w:rsidRPr="009D59FB">
        <w:br/>
        <w:t xml:space="preserve">Un sistema burocratico, già sperimentato in questi due anni, destinato a fallire </w:t>
      </w:r>
      <w:r w:rsidR="007B7FC6" w:rsidRPr="009D59FB">
        <w:t>anche questo.</w:t>
      </w:r>
    </w:p>
    <w:p w14:paraId="1E5D9AEC" w14:textId="77777777" w:rsidR="009D59FB" w:rsidRPr="009D59FB" w:rsidRDefault="008F08E7">
      <w:r w:rsidRPr="009D59FB">
        <w:t>Ultima annotazione sulle relazioni sindacali: il ministro presenta il decreto- legge attraverso slides, non con una anticipazione di testo. La sollecitazione a fare presto (e dunque l’urgenza) non viene dalla situazione in cui versano 300 mila precari ma da quello che vuole l’Europa che sollecita il nostro Paese a maggiore meritocrazia.</w:t>
      </w:r>
      <w:r w:rsidR="00D5620B" w:rsidRPr="009D59FB">
        <w:t xml:space="preserve"> Tutto per ricevere i soldi europei, magari destinati ad altri.</w:t>
      </w:r>
    </w:p>
    <w:p w14:paraId="5CF0EF3B" w14:textId="315B8081" w:rsidR="00826D2F" w:rsidRPr="009D59FB" w:rsidRDefault="00D5620B">
      <w:r w:rsidRPr="009D59FB">
        <w:t>I</w:t>
      </w:r>
      <w:r w:rsidR="008F08E7" w:rsidRPr="009D59FB">
        <w:t xml:space="preserve">nvitati a parlare di insegnanti e personale anche i dirigenti scolastici protagonisti di un bel siparietto nel quale i dirigenti, pur facendo parte di un comparto diverso “devono sapere cosa accade nelle loro scuole”. Se dunque l’ingerenza della politica in materia contrattuale </w:t>
      </w:r>
      <w:r w:rsidR="00A720BA" w:rsidRPr="009D59FB">
        <w:t xml:space="preserve">viene presentata in riunione, anche i Dirigenti richiedono la loro parte di protagonismo, dando consigli non richiesti e delineando progressioni di carriera non loro (la chiamata diretta, di stampo renziano, non è stata nominata, ma è stata percepita nell’aria). </w:t>
      </w:r>
    </w:p>
    <w:p w14:paraId="66285952" w14:textId="7B0C6910" w:rsidR="00826D2F" w:rsidRPr="009D59FB" w:rsidRDefault="00A720BA">
      <w:r w:rsidRPr="009D59FB">
        <w:t xml:space="preserve">Un clima di ristrettezze dunque: di risorse e di </w:t>
      </w:r>
      <w:r w:rsidR="00D5620B" w:rsidRPr="009D59FB">
        <w:t xml:space="preserve">idee. </w:t>
      </w:r>
      <w:r w:rsidR="009D59FB" w:rsidRPr="009D59FB">
        <w:br/>
      </w:r>
      <w:r w:rsidR="00D5620B" w:rsidRPr="009D59FB">
        <w:t>La solita ricetta neoliberista bocciata dalla cronaca e dalla storia recente della pandemia e della gurra.</w:t>
      </w:r>
      <w:r w:rsidR="003F20EE" w:rsidRPr="009D59FB">
        <w:br/>
      </w:r>
      <w:r w:rsidRPr="009D59FB">
        <w:t>Mentre il mondo cambia e il PNRR annuncia</w:t>
      </w:r>
      <w:r w:rsidR="003F20EE" w:rsidRPr="009D59FB">
        <w:t xml:space="preserve"> (ma non spende)</w:t>
      </w:r>
      <w:r w:rsidRPr="009D59FB">
        <w:t xml:space="preserve"> miliardi per la scuola, le scelte di Governo vanno sempre nella stessa direzione, contenere i costi e fare classifiche per distribuirle.  </w:t>
      </w:r>
      <w:r w:rsidR="003F20EE" w:rsidRPr="009D59FB">
        <w:br/>
      </w:r>
      <w:r w:rsidRPr="009D59FB">
        <w:t>E mentre Turi ricordava che – in questo modo hanno perso Berli</w:t>
      </w:r>
      <w:r w:rsidR="00034D64" w:rsidRPr="009D59FB">
        <w:t>n</w:t>
      </w:r>
      <w:r w:rsidRPr="009D59FB">
        <w:t>guer (la poltrona di ministro) e Renzi (la tenuta di governo con la protesta della scuola</w:t>
      </w:r>
      <w:r w:rsidR="007B7FC6" w:rsidRPr="009D59FB">
        <w:t>)</w:t>
      </w:r>
      <w:r w:rsidRPr="009D59FB">
        <w:t xml:space="preserve"> – </w:t>
      </w:r>
      <w:r w:rsidR="003F20EE" w:rsidRPr="009D59FB">
        <w:t>i</w:t>
      </w:r>
      <w:r w:rsidRPr="009D59FB">
        <w:t>l ministro Bianchi</w:t>
      </w:r>
      <w:r w:rsidR="003F20EE" w:rsidRPr="009D59FB">
        <w:t>, allargando le braccia,</w:t>
      </w:r>
      <w:r w:rsidRPr="009D59FB">
        <w:t xml:space="preserve"> annuiva</w:t>
      </w:r>
      <w:r w:rsidR="003F20EE" w:rsidRPr="009D59FB">
        <w:t>.</w:t>
      </w:r>
    </w:p>
    <w:bookmarkEnd w:id="0"/>
    <w:p w14:paraId="4A79843B" w14:textId="77777777" w:rsidR="00A720BA" w:rsidRPr="009D59FB" w:rsidRDefault="00A720BA"/>
    <w:sectPr w:rsidR="00A720BA" w:rsidRPr="009D5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1"/>
    <w:rsid w:val="00027ECB"/>
    <w:rsid w:val="00034D64"/>
    <w:rsid w:val="002A7B16"/>
    <w:rsid w:val="003F20EE"/>
    <w:rsid w:val="00496F05"/>
    <w:rsid w:val="00521C64"/>
    <w:rsid w:val="005F53FC"/>
    <w:rsid w:val="007B7FC6"/>
    <w:rsid w:val="00826D2F"/>
    <w:rsid w:val="008F08E7"/>
    <w:rsid w:val="009D59FB"/>
    <w:rsid w:val="00A720BA"/>
    <w:rsid w:val="00B26921"/>
    <w:rsid w:val="00B4456C"/>
    <w:rsid w:val="00C03324"/>
    <w:rsid w:val="00C628C9"/>
    <w:rsid w:val="00D32827"/>
    <w:rsid w:val="00D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43AC"/>
  <w15:chartTrackingRefBased/>
  <w15:docId w15:val="{2289A39D-0652-4CF1-855C-9256E64B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2022-04-12T17:06:00Z</dcterms:created>
  <dcterms:modified xsi:type="dcterms:W3CDTF">2022-04-12T17:12:00Z</dcterms:modified>
</cp:coreProperties>
</file>